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D4C" w:rsidTr="00266D4D">
        <w:tc>
          <w:tcPr>
            <w:tcW w:w="9571" w:type="dxa"/>
          </w:tcPr>
          <w:p w:rsidR="007E6D4C" w:rsidRDefault="007E6D4C" w:rsidP="007E6D4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227A66B" wp14:editId="56282B3D">
                  <wp:extent cx="4825218" cy="94647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4C" w:rsidTr="00266D4D">
        <w:tc>
          <w:tcPr>
            <w:tcW w:w="9571" w:type="dxa"/>
          </w:tcPr>
          <w:p w:rsidR="007E6D4C" w:rsidRPr="001E6281" w:rsidRDefault="009C7415" w:rsidP="007E6D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2021</w:t>
            </w:r>
            <w:r w:rsidR="007E6D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="007E6D4C"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7E6D4C" w:rsidRDefault="007E6D4C" w:rsidP="007E6D4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6D4C" w:rsidRDefault="007E6D4C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1E6281" w:rsidRPr="007E6D4C" w:rsidRDefault="00EC0DE3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="007E6D4C"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="007E6D4C" w:rsidRPr="008755C8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1E6281" w:rsidRDefault="001E6281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  <w:bookmarkStart w:id="0" w:name="_GoBack"/>
      <w:bookmarkEnd w:id="0"/>
    </w:p>
    <w:p w:rsidR="001E6281" w:rsidRPr="009D21A6" w:rsidRDefault="001E6281" w:rsidP="001E6281">
      <w:pPr>
        <w:jc w:val="right"/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Материалы соискателя премии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highlight w:val="yellow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ФИО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 xml:space="preserve"> </w:t>
      </w:r>
      <w:r w:rsidR="001E6281" w:rsidRPr="00D42AA3">
        <w:rPr>
          <w:rFonts w:ascii="Times New Roman" w:eastAsia="Times New Roman" w:hAnsi="Times New Roman"/>
          <w:b/>
          <w:color w:val="000000"/>
          <w:highlight w:val="yellow"/>
          <w:lang w:eastAsia="ru-RU"/>
        </w:rPr>
        <w:t>Магистранта 1 года обучения радиофизического факультета</w:t>
      </w:r>
      <w:r w:rsidR="001E6281"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266D4D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 xml:space="preserve">Национального исследовательского </w:t>
      </w:r>
    </w:p>
    <w:p w:rsidR="001E6281" w:rsidRPr="00D42AA3" w:rsidRDefault="007E6D4C" w:rsidP="001E6281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42AA3">
        <w:rPr>
          <w:rFonts w:ascii="Times New Roman" w:eastAsia="Times New Roman" w:hAnsi="Times New Roman"/>
          <w:b/>
          <w:color w:val="000000"/>
          <w:lang w:eastAsia="ru-RU"/>
        </w:rPr>
        <w:t>Томского государственного университета</w:t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61273F">
      <w:pPr>
        <w:ind w:right="283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9E740" wp14:editId="33794E9A">
            <wp:extent cx="3164935" cy="140676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4D" w:rsidRDefault="00607334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7E6D4C" w:rsidTr="0061273F">
        <w:tc>
          <w:tcPr>
            <w:tcW w:w="3970" w:type="dxa"/>
          </w:tcPr>
          <w:p w:rsidR="007E6D4C" w:rsidRDefault="007E6D4C" w:rsidP="00266D4D">
            <w:pP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79" w:type="dxa"/>
          </w:tcPr>
          <w:p w:rsidR="007E6D4C" w:rsidRPr="00266D4D" w:rsidRDefault="007E6D4C" w:rsidP="006073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Содержание:</w:t>
            </w:r>
          </w:p>
          <w:p w:rsidR="004327D4" w:rsidRPr="00C34F34" w:rsidRDefault="0066361A" w:rsidP="00C34F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Анкета</w:t>
            </w: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соискателя</w:t>
            </w:r>
          </w:p>
          <w:p w:rsidR="007E6D4C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Выписка из </w:t>
            </w:r>
            <w:r w:rsid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ротокола</w:t>
            </w:r>
            <w:r w:rsid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заседания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Ученого совета ТГУ</w:t>
            </w:r>
          </w:p>
          <w:p w:rsidR="007E6D4C" w:rsidRPr="004327D4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27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Мотивированное представление </w:t>
            </w:r>
          </w:p>
          <w:p w:rsidR="00D42AA3" w:rsidRPr="00266D4D" w:rsidRDefault="00D42AA3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Приложение к мотивированному представлению</w:t>
            </w:r>
          </w:p>
          <w:p w:rsidR="007E6D4C" w:rsidRDefault="007E6D4C" w:rsidP="004327D4">
            <w:pPr>
              <w:pStyle w:val="a5"/>
              <w:ind w:left="0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E6D4C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7DDB" w:rsidRPr="00607334" w:rsidRDefault="0066361A" w:rsidP="006073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</w:p>
    <w:sectPr w:rsidR="00267DDB" w:rsidRPr="00607334" w:rsidSect="00266D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520"/>
    <w:multiLevelType w:val="hybridMultilevel"/>
    <w:tmpl w:val="149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7DD"/>
    <w:multiLevelType w:val="hybridMultilevel"/>
    <w:tmpl w:val="847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1"/>
    <w:rsid w:val="00016160"/>
    <w:rsid w:val="001D2056"/>
    <w:rsid w:val="001E6281"/>
    <w:rsid w:val="00266D4D"/>
    <w:rsid w:val="00267DDB"/>
    <w:rsid w:val="003261A7"/>
    <w:rsid w:val="003D43B7"/>
    <w:rsid w:val="004327D4"/>
    <w:rsid w:val="00503092"/>
    <w:rsid w:val="00523CB0"/>
    <w:rsid w:val="00607334"/>
    <w:rsid w:val="0061273F"/>
    <w:rsid w:val="0062152D"/>
    <w:rsid w:val="0066361A"/>
    <w:rsid w:val="0072167D"/>
    <w:rsid w:val="00753BCA"/>
    <w:rsid w:val="007E6D4C"/>
    <w:rsid w:val="008755C8"/>
    <w:rsid w:val="00971BEB"/>
    <w:rsid w:val="009A780B"/>
    <w:rsid w:val="009C7415"/>
    <w:rsid w:val="00C34F34"/>
    <w:rsid w:val="00C935F0"/>
    <w:rsid w:val="00D42AA3"/>
    <w:rsid w:val="00DE7291"/>
    <w:rsid w:val="00E60F17"/>
    <w:rsid w:val="00EC0DE3"/>
    <w:rsid w:val="00EF2018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B10D-F281-4D5D-901E-A3E5E73F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2015-10-13T10:54:00Z</cp:lastPrinted>
  <dcterms:created xsi:type="dcterms:W3CDTF">2017-09-19T07:52:00Z</dcterms:created>
  <dcterms:modified xsi:type="dcterms:W3CDTF">2021-09-01T07:53:00Z</dcterms:modified>
</cp:coreProperties>
</file>