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15" w:rsidRPr="00456A4F" w:rsidRDefault="00C75415" w:rsidP="00C75415">
      <w:pPr>
        <w:jc w:val="center"/>
        <w:rPr>
          <w:b/>
        </w:rPr>
      </w:pPr>
      <w:r w:rsidRPr="00456A4F">
        <w:rPr>
          <w:rFonts w:ascii="Times New Roman" w:hAnsi="Times New Roman" w:cs="Times New Roman"/>
          <w:b/>
        </w:rPr>
        <w:t>ИНФОРМАЦИОННАЯ КАРТА СОИСКАТЕЛЯ СТИПЕНДИИ ПР</w:t>
      </w:r>
      <w:r w:rsidR="004E05B4">
        <w:rPr>
          <w:rFonts w:ascii="Times New Roman" w:hAnsi="Times New Roman" w:cs="Times New Roman"/>
          <w:b/>
        </w:rPr>
        <w:t>ЕЗИДЕНТА</w:t>
      </w:r>
      <w:r w:rsidRPr="00456A4F">
        <w:rPr>
          <w:rFonts w:ascii="Times New Roman" w:hAnsi="Times New Roman" w:cs="Times New Roman"/>
          <w:b/>
        </w:rPr>
        <w:t xml:space="preserve"> РФ ПО ПРИОРИТЕТНЫМ НАПРАВЛЕНИЯ</w:t>
      </w:r>
      <w:r w:rsidR="00456A4F">
        <w:rPr>
          <w:rFonts w:ascii="Times New Roman" w:hAnsi="Times New Roman" w:cs="Times New Roman"/>
          <w:b/>
        </w:rPr>
        <w:t>М ПОДГОТОВКИ НА 20</w:t>
      </w:r>
      <w:r w:rsidR="00D42EC1" w:rsidRPr="00D42EC1">
        <w:rPr>
          <w:rFonts w:ascii="Times New Roman" w:hAnsi="Times New Roman" w:cs="Times New Roman"/>
          <w:b/>
        </w:rPr>
        <w:t>2</w:t>
      </w:r>
      <w:r w:rsidR="00C50763">
        <w:rPr>
          <w:rFonts w:ascii="Times New Roman" w:hAnsi="Times New Roman" w:cs="Times New Roman"/>
          <w:b/>
        </w:rPr>
        <w:t>1</w:t>
      </w:r>
      <w:r w:rsidR="00456A4F">
        <w:rPr>
          <w:rFonts w:ascii="Times New Roman" w:hAnsi="Times New Roman" w:cs="Times New Roman"/>
          <w:b/>
        </w:rPr>
        <w:t>-202</w:t>
      </w:r>
      <w:r w:rsidR="00C50763">
        <w:rPr>
          <w:rFonts w:ascii="Times New Roman" w:hAnsi="Times New Roman" w:cs="Times New Roman"/>
          <w:b/>
        </w:rPr>
        <w:t>2</w:t>
      </w:r>
      <w:r w:rsidR="00456A4F">
        <w:rPr>
          <w:rFonts w:ascii="Times New Roman" w:hAnsi="Times New Roman" w:cs="Times New Roman"/>
          <w:b/>
        </w:rPr>
        <w:t xml:space="preserve"> УЧ</w:t>
      </w:r>
      <w:proofErr w:type="gramStart"/>
      <w:r w:rsidR="00456A4F">
        <w:rPr>
          <w:rFonts w:ascii="Times New Roman" w:hAnsi="Times New Roman" w:cs="Times New Roman"/>
          <w:b/>
        </w:rPr>
        <w:t>.Г</w:t>
      </w:r>
      <w:proofErr w:type="gramEnd"/>
      <w:r w:rsidR="00456A4F">
        <w:rPr>
          <w:rFonts w:ascii="Times New Roman" w:hAnsi="Times New Roman" w:cs="Times New Roman"/>
          <w:b/>
        </w:rPr>
        <w:t>ОД</w:t>
      </w:r>
    </w:p>
    <w:tbl>
      <w:tblPr>
        <w:tblStyle w:val="a3"/>
        <w:tblW w:w="15650" w:type="dxa"/>
        <w:tblLayout w:type="fixed"/>
        <w:tblLook w:val="04A0" w:firstRow="1" w:lastRow="0" w:firstColumn="1" w:lastColumn="0" w:noHBand="0" w:noVBand="1"/>
      </w:tblPr>
      <w:tblGrid>
        <w:gridCol w:w="483"/>
        <w:gridCol w:w="425"/>
        <w:gridCol w:w="567"/>
        <w:gridCol w:w="567"/>
        <w:gridCol w:w="567"/>
        <w:gridCol w:w="1843"/>
        <w:gridCol w:w="709"/>
        <w:gridCol w:w="850"/>
        <w:gridCol w:w="993"/>
        <w:gridCol w:w="992"/>
        <w:gridCol w:w="1134"/>
        <w:gridCol w:w="1276"/>
        <w:gridCol w:w="1275"/>
        <w:gridCol w:w="1134"/>
        <w:gridCol w:w="709"/>
        <w:gridCol w:w="709"/>
        <w:gridCol w:w="709"/>
        <w:gridCol w:w="708"/>
      </w:tblGrid>
      <w:tr w:rsidR="00C50763" w:rsidRPr="00E42D2A" w:rsidTr="00C50763">
        <w:trPr>
          <w:trHeight w:val="1800"/>
        </w:trPr>
        <w:tc>
          <w:tcPr>
            <w:tcW w:w="483" w:type="dxa"/>
            <w:vMerge w:val="restart"/>
            <w:textDirection w:val="btLr"/>
            <w:hideMark/>
          </w:tcPr>
          <w:p w:rsidR="00C50763" w:rsidRPr="00E42D2A" w:rsidRDefault="00C50763" w:rsidP="008421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ФИО претендента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50763" w:rsidRPr="00E42D2A" w:rsidRDefault="00C50763" w:rsidP="008421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Подразделение (факультет, институт)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50763" w:rsidRPr="00C303DB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Курс/год </w:t>
            </w:r>
            <w:proofErr w:type="gram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обучения по состоянию</w:t>
            </w:r>
            <w:proofErr w:type="gramEnd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</w:t>
            </w:r>
            <w:r w:rsidRPr="001C4ED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.202</w:t>
            </w:r>
            <w:r w:rsidRPr="00C303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C50763" w:rsidRPr="00E42D2A" w:rsidRDefault="00C50763" w:rsidP="008421F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Специальность или направление подготовки высшего образования</w:t>
            </w:r>
          </w:p>
        </w:tc>
        <w:tc>
          <w:tcPr>
            <w:tcW w:w="1843" w:type="dxa"/>
            <w:vMerge w:val="restart"/>
            <w:textDirection w:val="btLr"/>
            <w:hideMark/>
          </w:tcPr>
          <w:p w:rsidR="00C50763" w:rsidRPr="00E42D2A" w:rsidRDefault="00C50763" w:rsidP="00C5076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Сведения об успеваемости претендента</w:t>
            </w:r>
            <w:r w:rsidR="003920B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3920B6" w:rsidRPr="003920B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за два последних семестра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в </w:t>
            </w:r>
            <w:proofErr w:type="spell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т.ч</w:t>
            </w:r>
            <w:proofErr w:type="spellEnd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аспиранта 1-го года </w:t>
            </w:r>
            <w:proofErr w:type="gram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обучения по результатам</w:t>
            </w:r>
            <w:proofErr w:type="gramEnd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государственной итоговой аттестации (доля оценок «отлично» от общего количества оценок), %</w:t>
            </w:r>
          </w:p>
        </w:tc>
        <w:tc>
          <w:tcPr>
            <w:tcW w:w="3544" w:type="dxa"/>
            <w:gridSpan w:val="4"/>
            <w:vMerge w:val="restart"/>
            <w:hideMark/>
          </w:tcPr>
          <w:p w:rsidR="00C50763" w:rsidRPr="00D42EC1" w:rsidRDefault="00C50763" w:rsidP="004E05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Признание претендента победителем и (или) призером международной, всероссийской, ведомственной, региональной олимпиады или  конкурса (в </w:t>
            </w:r>
            <w:proofErr w:type="spell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т.ч</w:t>
            </w:r>
            <w:proofErr w:type="spellEnd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Pr="000C1F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 соискание стипендии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премии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), соревнования, состязания и иного мероприятия, </w:t>
            </w:r>
            <w:r w:rsidRPr="00E42D2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направленного на выявление учебных достижений, проведенных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с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2019 г. по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2021 г.</w:t>
            </w:r>
            <w:proofErr w:type="gramEnd"/>
          </w:p>
        </w:tc>
        <w:tc>
          <w:tcPr>
            <w:tcW w:w="2410" w:type="dxa"/>
            <w:gridSpan w:val="2"/>
            <w:vMerge w:val="restart"/>
            <w:hideMark/>
          </w:tcPr>
          <w:p w:rsidR="00C50763" w:rsidRPr="00E42D2A" w:rsidRDefault="00C50763" w:rsidP="004E05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Публичное представление претендентом </w:t>
            </w:r>
            <w:r w:rsidRPr="00E42D2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результатов научно-исследовательской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с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мая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</w:t>
            </w:r>
            <w:r w:rsidRPr="007733D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20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г. по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май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2021 г.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A0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RU"/>
              </w:rPr>
              <w:t>(очный доклад или выступление онлайн)</w:t>
            </w:r>
          </w:p>
        </w:tc>
        <w:tc>
          <w:tcPr>
            <w:tcW w:w="2409" w:type="dxa"/>
            <w:gridSpan w:val="2"/>
            <w:vMerge w:val="restart"/>
            <w:hideMark/>
          </w:tcPr>
          <w:p w:rsidR="00C50763" w:rsidRPr="00E42D2A" w:rsidRDefault="00C50763" w:rsidP="004E05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Получение претендентом награды (приза) 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с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мая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2019 г. по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май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2021 г.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42D2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за результаты научно-исследовательской работы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; документа, удостоверяющего исключительное право претендента на достигнутый им результат интеллектуальной деятельности (патент</w:t>
            </w:r>
            <w:proofErr w:type="gramStart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...); </w:t>
            </w:r>
            <w:proofErr w:type="gramEnd"/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гранта на выполнение научно-исследовательской работы</w:t>
            </w:r>
          </w:p>
        </w:tc>
        <w:tc>
          <w:tcPr>
            <w:tcW w:w="2835" w:type="dxa"/>
            <w:gridSpan w:val="4"/>
            <w:vMerge w:val="restart"/>
            <w:hideMark/>
          </w:tcPr>
          <w:p w:rsidR="00C50763" w:rsidRDefault="00C50763" w:rsidP="007733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Наличие у претендента публикаций 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с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мая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</w:t>
            </w:r>
            <w:r w:rsidRPr="007733D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20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г. по </w:t>
            </w:r>
            <w:r w:rsidR="004E05B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май</w:t>
            </w:r>
            <w:r w:rsidRPr="00176C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2021 г.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C50763" w:rsidRDefault="00C50763" w:rsidP="007733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C50763" w:rsidRDefault="00C50763" w:rsidP="007733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C50763" w:rsidRPr="00E42D2A" w:rsidRDefault="00C50763" w:rsidP="00C5076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публикаций / Доля участия соискателя в публикациях</w:t>
            </w: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0154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 xml:space="preserve">рассчитывается </w:t>
            </w:r>
            <w:r w:rsidRPr="00A0154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>в виде десятичной дроби 1/N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>=0,…</w:t>
            </w:r>
            <w:r w:rsidRPr="00A0154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>, где  N – число авторов)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4"/>
                <w:lang w:eastAsia="ru-RU"/>
              </w:rPr>
              <w:t>В знаменателе указывается сумма долей участия во всех статьях, подаваемых на конкурс).</w:t>
            </w:r>
            <w:proofErr w:type="gramEnd"/>
          </w:p>
        </w:tc>
      </w:tr>
      <w:tr w:rsidR="00C50763" w:rsidRPr="00E42D2A" w:rsidTr="00C50763">
        <w:trPr>
          <w:cantSplit/>
          <w:trHeight w:val="1792"/>
        </w:trPr>
        <w:tc>
          <w:tcPr>
            <w:tcW w:w="483" w:type="dxa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hideMark/>
          </w:tcPr>
          <w:p w:rsidR="00C50763" w:rsidRPr="00E42D2A" w:rsidRDefault="00C50763" w:rsidP="007A1E36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  <w:textDirection w:val="btLr"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1843" w:type="dxa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hideMark/>
          </w:tcPr>
          <w:p w:rsidR="00C50763" w:rsidRPr="00E42D2A" w:rsidRDefault="00C50763" w:rsidP="00E42D2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0763" w:rsidRPr="00E42D2A" w:rsidTr="00C50763">
        <w:trPr>
          <w:trHeight w:val="255"/>
        </w:trPr>
        <w:tc>
          <w:tcPr>
            <w:tcW w:w="483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42D2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C50763" w:rsidRPr="00E42D2A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C50763" w:rsidRPr="00F47351" w:rsidRDefault="00C50763" w:rsidP="00C50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</w:p>
        </w:tc>
      </w:tr>
      <w:tr w:rsidR="00C50763" w:rsidRPr="00E42D2A" w:rsidTr="00C50763">
        <w:trPr>
          <w:trHeight w:val="255"/>
        </w:trPr>
        <w:tc>
          <w:tcPr>
            <w:tcW w:w="483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50763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C50763" w:rsidRPr="00E42D2A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</w:p>
        </w:tc>
        <w:tc>
          <w:tcPr>
            <w:tcW w:w="709" w:type="dxa"/>
            <w:noWrap/>
          </w:tcPr>
          <w:p w:rsidR="00C50763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</w:p>
        </w:tc>
        <w:tc>
          <w:tcPr>
            <w:tcW w:w="709" w:type="dxa"/>
            <w:noWrap/>
          </w:tcPr>
          <w:p w:rsidR="00C50763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</w:p>
        </w:tc>
        <w:tc>
          <w:tcPr>
            <w:tcW w:w="708" w:type="dxa"/>
            <w:noWrap/>
          </w:tcPr>
          <w:p w:rsidR="00C50763" w:rsidRDefault="00C50763" w:rsidP="000C1F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</w:p>
        </w:tc>
      </w:tr>
    </w:tbl>
    <w:p w:rsidR="00AC564D" w:rsidRPr="000C1FE9" w:rsidRDefault="00AC564D" w:rsidP="00C7541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0763" w:rsidRDefault="007A1E36" w:rsidP="0045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56A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Примечание</w:t>
      </w:r>
      <w:r w:rsidR="00F47351" w:rsidRPr="000C1FE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F47351" w:rsidRPr="00456A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 информационной карте</w:t>
      </w:r>
      <w:r w:rsidRPr="00456A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:</w:t>
      </w:r>
      <w:r w:rsidR="00C50763" w:rsidRPr="00C5076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3B6AB9" w:rsidRDefault="003B6AB9" w:rsidP="0045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</w:p>
    <w:p w:rsidR="007A1E36" w:rsidRPr="00456A4F" w:rsidRDefault="00C50763" w:rsidP="0045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42E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 данном конкурсе не учитыва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ю</w:t>
      </w:r>
      <w:r w:rsidRPr="00D42E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тся побед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ы</w:t>
      </w:r>
      <w:r w:rsidRPr="00D42E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 конкурс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ах </w:t>
      </w:r>
      <w:r w:rsidRPr="00D42E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на соискание повышенной академической стипендии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ТГУ</w:t>
      </w:r>
      <w:r w:rsidRPr="00D42E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</w:p>
    <w:p w:rsidR="00C50763" w:rsidRDefault="00C50763" w:rsidP="0045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7351" w:rsidRPr="00456A4F" w:rsidRDefault="007A1E36" w:rsidP="0045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Пункт 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М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еждународный уровень мероприятия;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Пункт 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сероссийск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й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уровень мероприятия; 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Пункт 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едомственный уровень мероприятия;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егиональный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уровень мероприятия; 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Участие с докладом на международной конференции за рубежом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; 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Участие с докладом на региональной, всероссийской или международной (проводимой на территории РФ) конференции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;</w:t>
      </w:r>
      <w:proofErr w:type="gramEnd"/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атенты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изобретение, полезную модель, промышленный образец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акты внедрения,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свидетельства на интеллектуальную собственность и т.д.;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Участие в качеств</w:t>
      </w:r>
      <w:r w:rsidR="00A0154F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исполнителя в грантах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хоздоговорных работах;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Публикация 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сборнике конференции;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Публикация в жур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нале, входящем в перечень РИНЦ;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Публикация в жу</w:t>
      </w:r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рнале, входящем в перечень ВАК;</w:t>
      </w:r>
      <w:proofErr w:type="gramEnd"/>
      <w:r w:rsidR="00456A4F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1</w:t>
      </w:r>
      <w:r w:rsidR="00C50763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Публикация в журнале, входящем в перечень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Scopus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Web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of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Science</w:t>
      </w:r>
      <w:r w:rsidR="00F47351" w:rsidRPr="00456A4F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D42E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sectPr w:rsidR="00F47351" w:rsidRPr="00456A4F" w:rsidSect="00C75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B7"/>
    <w:rsid w:val="000C1FE9"/>
    <w:rsid w:val="00176C63"/>
    <w:rsid w:val="001C4EDF"/>
    <w:rsid w:val="003920B6"/>
    <w:rsid w:val="003B6AB9"/>
    <w:rsid w:val="00456A4F"/>
    <w:rsid w:val="004E05B4"/>
    <w:rsid w:val="006C09B7"/>
    <w:rsid w:val="007163F0"/>
    <w:rsid w:val="007733D9"/>
    <w:rsid w:val="007A1E36"/>
    <w:rsid w:val="008421FA"/>
    <w:rsid w:val="008752D2"/>
    <w:rsid w:val="009C47FD"/>
    <w:rsid w:val="00A0154F"/>
    <w:rsid w:val="00AC564D"/>
    <w:rsid w:val="00C303DB"/>
    <w:rsid w:val="00C50763"/>
    <w:rsid w:val="00C75415"/>
    <w:rsid w:val="00D42EC1"/>
    <w:rsid w:val="00E42D2A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2020-02-11T05:18:00Z</dcterms:created>
  <dcterms:modified xsi:type="dcterms:W3CDTF">2021-05-04T04:39:00Z</dcterms:modified>
</cp:coreProperties>
</file>